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46" w:rsidRPr="0027049A" w:rsidRDefault="00A25B46" w:rsidP="005678EC">
      <w:pPr>
        <w:spacing w:after="5" w:line="264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2489C" w:rsidRPr="0027049A" w:rsidRDefault="00B51B65" w:rsidP="005678EC">
      <w:pPr>
        <w:widowControl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</w:p>
    <w:p w:rsidR="00234EE7" w:rsidRPr="0027049A" w:rsidRDefault="00B51B65" w:rsidP="005678EC">
      <w:pPr>
        <w:widowControl w:val="0"/>
        <w:spacing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489C" w:rsidRPr="0027049A" w:rsidRDefault="00B51B65" w:rsidP="005678EC">
      <w:pPr>
        <w:widowControl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270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 w:rsidRPr="002704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</w:p>
    <w:p w:rsidR="00F2489C" w:rsidRPr="0027049A" w:rsidRDefault="00B51B65" w:rsidP="005678EC">
      <w:pPr>
        <w:widowControl w:val="0"/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93197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Рыбинск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4EE7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A42F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34EE7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 2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2489C" w:rsidRPr="0027049A" w:rsidRDefault="00F2489C" w:rsidP="005678EC">
      <w:pPr>
        <w:spacing w:after="1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89C" w:rsidRPr="0027049A" w:rsidRDefault="00B51B65" w:rsidP="00EB0176">
      <w:pPr>
        <w:widowControl w:val="0"/>
        <w:spacing w:line="252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судар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27049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юджетное</w:t>
      </w:r>
      <w:r w:rsidRPr="0027049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27049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реждение</w:t>
      </w:r>
      <w:r w:rsidRPr="0027049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выс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E93197"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Рыбинский государственный авиационный технический университет имени П.А.</w:t>
      </w:r>
      <w:r w:rsidR="00234EE7"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="00E93197"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Соловьева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7049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иона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ензии</w:t>
      </w:r>
      <w:r w:rsidR="00CC52DE" w:rsidRPr="002704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EA7697" w:rsidRPr="002704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№ 2133 </w:t>
      </w:r>
      <w:r w:rsidR="00870C4F" w:rsidRPr="002704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от 13.05.2016</w:t>
      </w:r>
      <w:r w:rsidR="00C56D56" w:rsidRPr="002704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ккредитац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234EE7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56D56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2642 от 13.07.2017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лиц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50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</w:t>
      </w:r>
      <w:r w:rsidR="003D35BE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Гаврилов-Ямского филиала РГАТУ</w:t>
      </w:r>
      <w:r w:rsidR="00950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5BE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Молчанова Алексея Юрьевича</w:t>
      </w:r>
      <w:r w:rsidR="00950E9A" w:rsidRPr="00C3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доверенности </w:t>
      </w:r>
      <w:r w:rsidR="00950E9A" w:rsidRPr="00521F88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3D35BE" w:rsidRPr="00521F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43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0E9A" w:rsidRPr="00521F88">
        <w:rPr>
          <w:rFonts w:ascii="Times New Roman" w:eastAsia="Times New Roman" w:hAnsi="Times New Roman" w:cs="Times New Roman"/>
          <w:sz w:val="24"/>
          <w:szCs w:val="24"/>
        </w:rPr>
        <w:t xml:space="preserve">-к от </w:t>
      </w:r>
      <w:r w:rsidR="00CA43B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21F88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950E9A" w:rsidRPr="00521F8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A43B4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50E9A" w:rsidRPr="00521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E9A" w:rsidRPr="00C36D4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52D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27049A" w:rsidRDefault="00B51B65" w:rsidP="00EB0176">
      <w:pPr>
        <w:widowControl w:val="0"/>
        <w:spacing w:line="25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="00234EE7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proofErr w:type="gramStart"/>
      <w:r w:rsid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489C" w:rsidRPr="0027049A" w:rsidRDefault="00B51B65" w:rsidP="00EB0176">
      <w:pPr>
        <w:widowControl w:val="0"/>
        <w:spacing w:line="252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>(ФИ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2489C" w:rsidRPr="0027049A" w:rsidRDefault="00B51B65" w:rsidP="00EB0176">
      <w:pPr>
        <w:widowControl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C52D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proofErr w:type="gramStart"/>
      <w:r w:rsidR="00CC52D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 в да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B65DC4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Заказчик</w:t>
      </w: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52D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гой 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B65DC4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ий Договор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зании 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="00CC52D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 (д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52D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F2489C" w:rsidRPr="0027049A" w:rsidRDefault="00F2489C" w:rsidP="00EB0176">
      <w:pPr>
        <w:spacing w:after="9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89C" w:rsidRPr="0027049A" w:rsidRDefault="00B51B65" w:rsidP="00EB017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F36E66" w:rsidRPr="0027049A" w:rsidRDefault="00F36E66" w:rsidP="00EB0176">
      <w:pPr>
        <w:pStyle w:val="a8"/>
        <w:widowControl w:val="0"/>
        <w:spacing w:line="252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а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казчик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бяз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823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A823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F2489C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234EE7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EB017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EB0176" w:rsidRPr="0027049A" w:rsidRDefault="00EB0176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F2489C" w:rsidRPr="0027049A" w:rsidRDefault="00B51B65" w:rsidP="00EB0176">
      <w:pPr>
        <w:widowControl w:val="0"/>
        <w:tabs>
          <w:tab w:val="left" w:pos="567"/>
        </w:tabs>
        <w:spacing w:before="6" w:line="25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(уров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нь,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к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82325"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наименование направления подготовки или специальности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ф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ма 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)</w:t>
      </w:r>
    </w:p>
    <w:p w:rsidR="00F2489C" w:rsidRPr="005678EC" w:rsidRDefault="00F2489C" w:rsidP="00EB0176">
      <w:pPr>
        <w:tabs>
          <w:tab w:val="left" w:pos="567"/>
        </w:tabs>
        <w:spacing w:after="8"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2325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823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</w:t>
      </w:r>
      <w:r w:rsidR="00A823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A823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A823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</w:t>
      </w:r>
      <w:r w:rsidR="00A823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</w:t>
      </w:r>
      <w:r w:rsidR="00A823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ом (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инди</w:t>
      </w:r>
      <w:r w:rsidR="00A823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видуальным).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лжите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___.</w:t>
      </w:r>
    </w:p>
    <w:p w:rsidR="00DF2E86" w:rsidRPr="0027049A" w:rsidRDefault="00DF2E86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4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="00286B3B" w:rsidRPr="002704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="00286B3B" w:rsidRPr="002704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="00286B3B" w:rsidRPr="002704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="002704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="002704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="00286B3B" w:rsidRPr="002704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="002704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оли</w:t>
      </w:r>
      <w:r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лет, меся</w:t>
      </w:r>
      <w:r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в)</w:t>
      </w:r>
    </w:p>
    <w:p w:rsidR="00FB7296" w:rsidRPr="0027049A" w:rsidRDefault="00B51B65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чис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B7296"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="00FB7296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2704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="00FB7296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B7296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2489C" w:rsidRPr="0027049A" w:rsidRDefault="0027049A" w:rsidP="00EB0176">
      <w:pPr>
        <w:widowControl w:val="0"/>
        <w:tabs>
          <w:tab w:val="left" w:pos="567"/>
        </w:tabs>
        <w:spacing w:line="252" w:lineRule="auto"/>
        <w:ind w:hanging="25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ab/>
      </w:r>
      <w:r w:rsidR="00B51B65"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="00B51B65"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оли</w:t>
      </w:r>
      <w:r w:rsidR="00B51B65"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 w:rsidR="00B51B65"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 w:rsidR="00B51B65"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2E86"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лет,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B51B65"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 w:rsidR="00B51B65"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 w:rsidR="00B51B65" w:rsidRPr="0027049A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F2E86"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 w:rsidRPr="0027049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 w:rsidRPr="002704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B65DC4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</w:t>
      </w:r>
      <w:r w:rsidRPr="0027049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рогр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хождения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7049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 аттестац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ему выдается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зовании и 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об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азца.</w:t>
      </w:r>
    </w:p>
    <w:p w:rsidR="00286B3B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шедшему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</w:t>
      </w:r>
      <w:r w:rsidR="00F36E66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6E66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</w:t>
      </w:r>
      <w:r w:rsidR="00F36E66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шему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вой аттестац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удо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езу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Заказчику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своившему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 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 пери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азца.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04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27049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 w:rsidRPr="0027049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бным</w:t>
      </w:r>
      <w:r w:rsidRPr="002704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усмот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ено прик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296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Заказчика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B7296" w:rsidRPr="002704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авлению</w:t>
      </w:r>
      <w:r w:rsidRPr="002704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дгот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(сп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сти)</w:t>
      </w:r>
      <w:r w:rsidRPr="0027049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ессорск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-преподавате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 w:rsidRPr="002704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 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Default="00B51B65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7296" w:rsidRPr="0027049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704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2704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рситета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B7296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или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704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фили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="00FB7296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B7296" w:rsidRPr="002704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(необходимое – подчеркнуть)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0176" w:rsidRPr="005678EC" w:rsidRDefault="00EB0176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05568" w:rsidRDefault="00E05568" w:rsidP="00EB0176">
      <w:pPr>
        <w:widowControl w:val="0"/>
        <w:tabs>
          <w:tab w:val="left" w:pos="426"/>
          <w:tab w:val="left" w:pos="708"/>
        </w:tabs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6B3B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орон</w:t>
      </w:r>
    </w:p>
    <w:p w:rsidR="0027049A" w:rsidRPr="007E4905" w:rsidRDefault="0027049A" w:rsidP="00EB0176">
      <w:pPr>
        <w:widowControl w:val="0"/>
        <w:tabs>
          <w:tab w:val="left" w:pos="426"/>
          <w:tab w:val="left" w:pos="708"/>
        </w:tabs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ве:</w:t>
      </w:r>
    </w:p>
    <w:p w:rsid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</w:t>
      </w:r>
      <w:r w:rsidRPr="0027049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27049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27049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27049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27049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27049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периодичность пром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аттестации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Заказчика.</w:t>
      </w:r>
      <w:r w:rsidR="0027049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489C" w:rsidRPr="0027049A" w:rsidRDefault="00D12FBE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="00B51B65"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Заказчику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="00B51B65"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B51B65"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="00B51B65"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взы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1B65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51B65"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1B65"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ерситета,</w:t>
      </w:r>
      <w:r w:rsidR="00B51B65"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B51B65"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</w:t>
      </w:r>
      <w:r w:rsidR="00B51B65"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 но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ситета,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B51B65"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ниям,</w:t>
      </w:r>
      <w:r w:rsidR="00B51B65"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 w:rsidR="00B51B65"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51B65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51B65"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1B65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Уни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1B65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Предупреждать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азчика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недопустимости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яж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чебн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дисцип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Заказчик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ситета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жащего предостав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г, пре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ом I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86B3B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hyperlink r:id="rId8">
        <w:r w:rsidRPr="002704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</w:t>
        </w:r>
        <w:r w:rsidRPr="0027049A">
          <w:rPr>
            <w:rFonts w:ascii="Times New Roman" w:eastAsia="Times New Roman" w:hAnsi="Times New Roman" w:cs="Times New Roman"/>
            <w:color w:val="000000"/>
            <w:spacing w:val="43"/>
            <w:sz w:val="24"/>
            <w:szCs w:val="24"/>
          </w:rPr>
          <w:t xml:space="preserve"> </w:t>
        </w:r>
        <w:r w:rsidRPr="002704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Pr="0027049A">
          <w:rPr>
            <w:rFonts w:ascii="Times New Roman" w:eastAsia="Times New Roman" w:hAnsi="Times New Roman" w:cs="Times New Roman"/>
            <w:color w:val="000000"/>
            <w:spacing w:val="44"/>
            <w:sz w:val="24"/>
            <w:szCs w:val="24"/>
          </w:rPr>
          <w:t xml:space="preserve"> </w:t>
        </w:r>
        <w:r w:rsidRPr="002704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статьи</w:t>
        </w:r>
        <w:r w:rsidRPr="0027049A">
          <w:rPr>
            <w:rFonts w:ascii="Times New Roman" w:eastAsia="Times New Roman" w:hAnsi="Times New Roman" w:cs="Times New Roman"/>
            <w:color w:val="000000"/>
            <w:spacing w:val="46"/>
            <w:sz w:val="24"/>
            <w:szCs w:val="24"/>
          </w:rPr>
          <w:t xml:space="preserve"> </w:t>
        </w:r>
        <w:r w:rsidRPr="0027049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3</w:t>
        </w:r>
        <w:r w:rsidRPr="002704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  <w:r w:rsidRPr="0027049A">
          <w:rPr>
            <w:rFonts w:ascii="Times New Roman" w:eastAsia="Times New Roman" w:hAnsi="Times New Roman" w:cs="Times New Roman"/>
            <w:color w:val="000000"/>
            <w:spacing w:val="46"/>
            <w:sz w:val="24"/>
            <w:szCs w:val="24"/>
          </w:rPr>
          <w:t xml:space="preserve"> </w:t>
        </w:r>
      </w:hyperlink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7686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 № 27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12FBE"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ве: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надлежащего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г,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ом I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ситета,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 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7049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дке,</w:t>
      </w:r>
      <w:r w:rsidRPr="002704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27049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7049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2704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27049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иных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няемых Университет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иях их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B7296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2.4.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 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шения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 (се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естра), в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 был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  <w:r w:rsidR="0087686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ря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704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тете</w:t>
      </w:r>
      <w:r w:rsidRPr="0027049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Pr="0027049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рситета,</w:t>
      </w:r>
      <w:r w:rsidRPr="0027049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672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еделяю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 ак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Униве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ситета.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атьс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бл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чн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маци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блюд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Заказчик имеет</w:t>
      </w:r>
      <w:r w:rsidRPr="002704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ря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ьств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сий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E2E5E"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нормативными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ерси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9BB" w:rsidRPr="0027049A" w:rsidRDefault="00B51B65" w:rsidP="00EB0176">
      <w:pPr>
        <w:widowControl w:val="0"/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2.5.1.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Зачислить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Университет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выполнившего установленные законодательством Российской Федераци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="00286B3B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6B3B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оплатившего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286B3B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01F7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не менее 1/4 от стоимости обучения за учебный год.</w:t>
      </w:r>
    </w:p>
    <w:p w:rsidR="00F2489C" w:rsidRPr="0027049A" w:rsidRDefault="00B51B65" w:rsidP="00EB0176">
      <w:pPr>
        <w:widowControl w:val="0"/>
        <w:tabs>
          <w:tab w:val="left" w:pos="426"/>
        </w:tabs>
        <w:spacing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тежный 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6E66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489C" w:rsidRPr="0027049A" w:rsidRDefault="00B51B65" w:rsidP="00EB0176">
      <w:pPr>
        <w:widowControl w:val="0"/>
        <w:tabs>
          <w:tab w:val="left" w:pos="426"/>
        </w:tabs>
        <w:spacing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ачис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на 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7E490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приёмную комиссию университета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1D08" w:rsidRDefault="00B51B65" w:rsidP="00EB0176">
      <w:pPr>
        <w:widowControl w:val="0"/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рситет,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ющего)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сшего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0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по работе с </w:t>
      </w:r>
      <w:proofErr w:type="gramStart"/>
      <w:r w:rsidR="00501D0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01D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7425" w:rsidRPr="0027049A" w:rsidRDefault="00501D08" w:rsidP="00EB0176">
      <w:pPr>
        <w:widowControl w:val="0"/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</w:t>
      </w:r>
      <w:r w:rsidRPr="0050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восстановлении или переводе в Университет, зачислении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программ среднего профессионального </w:t>
      </w:r>
      <w:r w:rsidRPr="0050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соответствующее структурное подразделение.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Дове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чика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атных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704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hyperlink r:id="rId9">
        <w:r w:rsidRPr="002704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  <w:r w:rsidRPr="0027049A">
          <w:rPr>
            <w:rFonts w:ascii="Times New Roman" w:eastAsia="Times New Roman" w:hAnsi="Times New Roman" w:cs="Times New Roman"/>
            <w:color w:val="000000"/>
            <w:spacing w:val="12"/>
            <w:sz w:val="24"/>
            <w:szCs w:val="24"/>
          </w:rPr>
          <w:t xml:space="preserve"> </w:t>
        </w:r>
      </w:hyperlink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86B3B"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евра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="00286B3B"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286B3B"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ебите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hyperlink r:id="rId10">
        <w:r w:rsidRPr="002704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Pr="0027049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а</w:t>
        </w:r>
        <w:r w:rsidRPr="002704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кон</w:t>
        </w:r>
        <w:r w:rsidRPr="0027049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2704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 </w:t>
        </w:r>
        <w:r w:rsidRPr="0027049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</w:hyperlink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12 г.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286B3B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 в 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 Фе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анизовать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жащее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луг,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ра. Образ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01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ии с 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м, учебн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планом, в 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чис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асписанием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 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ситета.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049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 предусмотренные</w:t>
      </w:r>
      <w:r w:rsidRPr="0027049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рогр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 w:rsidRPr="0027049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оени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Заказчику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еющие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-мет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исциплинам,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ключенным 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н, в 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чис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в эле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 Заказчика пла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ранить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ять)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 им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тий по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причин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м,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овии, что</w:t>
      </w:r>
      <w:r w:rsidRPr="002704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E5572C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 w:rsidRPr="002704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704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Pr="002704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зднее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ждающие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ажительн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сть причины</w:t>
      </w:r>
      <w:r w:rsidRPr="0027049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27049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704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75578" w:rsidRPr="002704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375578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375578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дтверждающих</w:t>
      </w:r>
      <w:r w:rsidRPr="002704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704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ичин</w:t>
      </w:r>
      <w:r w:rsidRPr="0027049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5572C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ислению.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Заказчику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храну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 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еваемости, 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 ат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 и ито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вой) ат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7737A" w:rsidRPr="0027049A" w:rsidRDefault="0077737A" w:rsidP="00EB0176">
      <w:pPr>
        <w:widowControl w:val="0"/>
        <w:tabs>
          <w:tab w:val="left" w:pos="426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2.5.9.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бщих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сам об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 книжки 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ебными,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чебно-методиче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асписаниями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before="5" w:line="25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7737A"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обязуется:</w:t>
      </w:r>
    </w:p>
    <w:p w:rsidR="00D12FBE" w:rsidRPr="0027049A" w:rsidRDefault="0077737A" w:rsidP="00EB0176">
      <w:pPr>
        <w:widowControl w:val="0"/>
        <w:tabs>
          <w:tab w:val="left" w:pos="426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286B3B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 вносить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12FBE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вательные 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D12FBE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D12FBE"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2FBE" w:rsidRPr="002704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12FBE"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D12FBE"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="00D12FBE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D12FBE"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2FBE"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2FBE"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оря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2FBE"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proofErr w:type="gramEnd"/>
      <w:r w:rsidR="00D12FBE"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D12FBE"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вором,</w:t>
      </w:r>
      <w:r w:rsidR="00D12FBE"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12FBE"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предостав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платежные до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дтв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ждающие такую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ату,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ря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12FBE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2.5</w:t>
      </w:r>
      <w:r w:rsidR="00D12FBE" w:rsidRPr="002704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="00375578" w:rsidRPr="00270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D12FBE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12FBE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12FB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D12FB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7737A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737A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совестное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своение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рогр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 и выполнение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на. 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737A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щать 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 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ичинах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737A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ступ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ые 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щим До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ом, лока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37A" w:rsidRPr="0027049A" w:rsidRDefault="00B51B65" w:rsidP="00EB0176">
      <w:pPr>
        <w:widowControl w:val="0"/>
        <w:tabs>
          <w:tab w:val="left" w:pos="426"/>
          <w:tab w:val="left" w:pos="708"/>
        </w:tabs>
        <w:spacing w:before="3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737A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 за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  <w:tab w:val="left" w:pos="8222"/>
          <w:tab w:val="left" w:pos="10206"/>
        </w:tabs>
        <w:spacing w:before="3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737A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 и д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737A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рб,</w:t>
      </w:r>
      <w:r w:rsidRPr="002704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причиненный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рситета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находящем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пользован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ерситета), в со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 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before="3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737A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12FB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 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ситет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 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ниях фа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адреса, 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="00542744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адреса электронной почты,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тных, ан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 и др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60742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02864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Университету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у)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оих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87686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.6.10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ае 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ты 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02864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(дв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 дней.</w:t>
      </w:r>
    </w:p>
    <w:p w:rsidR="00F36E66" w:rsidRPr="0027049A" w:rsidRDefault="00B51B65" w:rsidP="00EB0176">
      <w:pPr>
        <w:widowControl w:val="0"/>
        <w:tabs>
          <w:tab w:val="left" w:pos="426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686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686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7049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ситета,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678E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 </w:t>
      </w:r>
      <w:r w:rsidR="00375578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рабочих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 издания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ситета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(студ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ачетн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книж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биб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иотечные мате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 и д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угое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одилось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07425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Заказчика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поль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489C" w:rsidRPr="0027049A" w:rsidRDefault="00B51B65" w:rsidP="00EB0176">
      <w:pPr>
        <w:widowControl w:val="0"/>
        <w:tabs>
          <w:tab w:val="left" w:pos="426"/>
          <w:tab w:val="left" w:pos="708"/>
        </w:tabs>
        <w:spacing w:before="2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г,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</w:p>
    <w:p w:rsidR="00F36E66" w:rsidRPr="007E4905" w:rsidRDefault="00F36E66" w:rsidP="00EB0176">
      <w:pPr>
        <w:widowControl w:val="0"/>
        <w:tabs>
          <w:tab w:val="left" w:pos="426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2489C" w:rsidRPr="0027049A" w:rsidRDefault="00B51B65" w:rsidP="00EB0176">
      <w:pPr>
        <w:widowControl w:val="0"/>
        <w:tabs>
          <w:tab w:val="left" w:pos="426"/>
          <w:tab w:val="left" w:pos="708"/>
          <w:tab w:val="left" w:pos="1574"/>
          <w:tab w:val="left" w:pos="2660"/>
          <w:tab w:val="left" w:pos="4273"/>
          <w:tab w:val="left" w:pos="4989"/>
          <w:tab w:val="left" w:pos="5438"/>
          <w:tab w:val="left" w:pos="6062"/>
          <w:tab w:val="left" w:pos="6903"/>
          <w:tab w:val="left" w:pos="7918"/>
          <w:tab w:val="left" w:pos="937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0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EB0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B0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B0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2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 w:rsidR="00EB01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672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5678E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EB01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7E49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5E6484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E49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блей, НДС не облагается.</w:t>
      </w:r>
    </w:p>
    <w:p w:rsidR="00F2489C" w:rsidRPr="0027049A" w:rsidRDefault="00B51B65" w:rsidP="00EB0176">
      <w:pPr>
        <w:widowControl w:val="0"/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лючением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личения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инфляции,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бюджета на 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ередной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нсов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 и планов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313918" w:rsidRPr="0027049A" w:rsidRDefault="00B51B65" w:rsidP="00EB0176">
      <w:pPr>
        <w:pStyle w:val="2"/>
        <w:tabs>
          <w:tab w:val="clear" w:pos="0"/>
          <w:tab w:val="left" w:pos="426"/>
        </w:tabs>
        <w:spacing w:line="252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27049A">
        <w:rPr>
          <w:rFonts w:ascii="Times New Roman" w:hAnsi="Times New Roman"/>
          <w:b w:val="0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27049A">
        <w:rPr>
          <w:rFonts w:ascii="Times New Roman" w:hAnsi="Times New Roman"/>
          <w:b w:val="0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27049A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E6484" w:rsidRPr="0027049A">
        <w:rPr>
          <w:rFonts w:ascii="Times New Roman" w:hAnsi="Times New Roman"/>
          <w:b w:val="0"/>
          <w:sz w:val="24"/>
          <w:szCs w:val="24"/>
        </w:rPr>
        <w:t xml:space="preserve">Стоимость </w:t>
      </w:r>
      <w:r w:rsidR="00313918" w:rsidRPr="0027049A">
        <w:rPr>
          <w:rFonts w:ascii="Times New Roman" w:hAnsi="Times New Roman"/>
          <w:b w:val="0"/>
          <w:sz w:val="24"/>
          <w:szCs w:val="24"/>
        </w:rPr>
        <w:t>обучени</w:t>
      </w:r>
      <w:r w:rsidR="005E6484" w:rsidRPr="0027049A">
        <w:rPr>
          <w:rFonts w:ascii="Times New Roman" w:hAnsi="Times New Roman"/>
          <w:b w:val="0"/>
          <w:sz w:val="24"/>
          <w:szCs w:val="24"/>
        </w:rPr>
        <w:t>я на _______________</w:t>
      </w:r>
      <w:r w:rsidR="005678EC">
        <w:rPr>
          <w:rFonts w:ascii="Times New Roman" w:hAnsi="Times New Roman"/>
          <w:b w:val="0"/>
          <w:sz w:val="24"/>
          <w:szCs w:val="24"/>
        </w:rPr>
        <w:t>_ семестр ______________</w:t>
      </w:r>
      <w:r w:rsidR="005E6484" w:rsidRPr="0027049A">
        <w:rPr>
          <w:rFonts w:ascii="Times New Roman" w:hAnsi="Times New Roman"/>
          <w:b w:val="0"/>
          <w:sz w:val="24"/>
          <w:szCs w:val="24"/>
        </w:rPr>
        <w:t xml:space="preserve"> учебного</w:t>
      </w:r>
      <w:r w:rsidR="00313918" w:rsidRPr="0027049A">
        <w:rPr>
          <w:rFonts w:ascii="Times New Roman" w:hAnsi="Times New Roman"/>
          <w:b w:val="0"/>
          <w:sz w:val="24"/>
          <w:szCs w:val="24"/>
        </w:rPr>
        <w:t xml:space="preserve"> года составляет</w:t>
      </w:r>
    </w:p>
    <w:p w:rsidR="00313918" w:rsidRPr="005678EC" w:rsidRDefault="00313918" w:rsidP="00EB0176">
      <w:pPr>
        <w:pStyle w:val="2"/>
        <w:tabs>
          <w:tab w:val="clear" w:pos="0"/>
          <w:tab w:val="left" w:pos="426"/>
        </w:tabs>
        <w:spacing w:line="252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27049A">
        <w:rPr>
          <w:rFonts w:ascii="Times New Roman" w:hAnsi="Times New Roman"/>
          <w:b w:val="0"/>
          <w:i/>
          <w:iCs/>
          <w:sz w:val="24"/>
          <w:szCs w:val="24"/>
        </w:rPr>
        <w:t xml:space="preserve">                      </w:t>
      </w:r>
      <w:r w:rsidR="005E6484" w:rsidRPr="0027049A">
        <w:rPr>
          <w:rFonts w:ascii="Times New Roman" w:hAnsi="Times New Roman"/>
          <w:b w:val="0"/>
          <w:i/>
          <w:iCs/>
          <w:sz w:val="24"/>
          <w:szCs w:val="24"/>
        </w:rPr>
        <w:t xml:space="preserve">            </w:t>
      </w:r>
      <w:r w:rsidRPr="0027049A">
        <w:rPr>
          <w:rFonts w:ascii="Times New Roman" w:hAnsi="Times New Roman"/>
          <w:b w:val="0"/>
          <w:i/>
          <w:iCs/>
          <w:sz w:val="24"/>
          <w:szCs w:val="24"/>
        </w:rPr>
        <w:t xml:space="preserve">       </w:t>
      </w:r>
      <w:r w:rsidR="005678EC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27049A">
        <w:rPr>
          <w:rFonts w:ascii="Times New Roman" w:hAnsi="Times New Roman"/>
          <w:b w:val="0"/>
          <w:i/>
          <w:iCs/>
          <w:sz w:val="24"/>
          <w:szCs w:val="24"/>
        </w:rPr>
        <w:t xml:space="preserve">    </w:t>
      </w:r>
      <w:r w:rsidR="005678EC">
        <w:rPr>
          <w:rFonts w:ascii="Times New Roman" w:hAnsi="Times New Roman"/>
          <w:b w:val="0"/>
          <w:i/>
          <w:iCs/>
          <w:sz w:val="24"/>
          <w:szCs w:val="24"/>
        </w:rPr>
        <w:t xml:space="preserve">  </w:t>
      </w:r>
      <w:r w:rsidRPr="005678EC">
        <w:rPr>
          <w:rFonts w:ascii="Times New Roman" w:hAnsi="Times New Roman"/>
          <w:b w:val="0"/>
          <w:i/>
          <w:iCs/>
          <w:sz w:val="22"/>
          <w:szCs w:val="22"/>
        </w:rPr>
        <w:t xml:space="preserve">(осенний/весенний)  </w:t>
      </w:r>
    </w:p>
    <w:p w:rsidR="00313918" w:rsidRPr="0027049A" w:rsidRDefault="005E6484" w:rsidP="00EB0176">
      <w:pPr>
        <w:pStyle w:val="2"/>
        <w:tabs>
          <w:tab w:val="clear" w:pos="0"/>
          <w:tab w:val="left" w:pos="426"/>
        </w:tabs>
        <w:spacing w:line="252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27049A">
        <w:rPr>
          <w:rFonts w:ascii="Times New Roman" w:hAnsi="Times New Roman"/>
          <w:b w:val="0"/>
          <w:sz w:val="24"/>
          <w:szCs w:val="24"/>
        </w:rPr>
        <w:t>_______________</w:t>
      </w:r>
      <w:r w:rsidR="00313918" w:rsidRPr="0027049A">
        <w:rPr>
          <w:rFonts w:ascii="Times New Roman" w:hAnsi="Times New Roman"/>
          <w:b w:val="0"/>
          <w:sz w:val="24"/>
          <w:szCs w:val="24"/>
        </w:rPr>
        <w:t xml:space="preserve">   (_________________________________________</w:t>
      </w:r>
      <w:r w:rsidR="005678EC">
        <w:rPr>
          <w:rFonts w:ascii="Times New Roman" w:hAnsi="Times New Roman"/>
          <w:b w:val="0"/>
          <w:sz w:val="24"/>
          <w:szCs w:val="24"/>
        </w:rPr>
        <w:t>___________________</w:t>
      </w:r>
      <w:r w:rsidR="00313918" w:rsidRPr="0027049A">
        <w:rPr>
          <w:rFonts w:ascii="Times New Roman" w:hAnsi="Times New Roman"/>
          <w:b w:val="0"/>
          <w:sz w:val="24"/>
          <w:szCs w:val="24"/>
        </w:rPr>
        <w:t>) рублей.</w:t>
      </w:r>
    </w:p>
    <w:p w:rsidR="00313918" w:rsidRPr="005678EC" w:rsidRDefault="00313918" w:rsidP="00EB0176">
      <w:pPr>
        <w:pStyle w:val="2"/>
        <w:tabs>
          <w:tab w:val="clear" w:pos="0"/>
          <w:tab w:val="left" w:pos="426"/>
        </w:tabs>
        <w:spacing w:line="252" w:lineRule="auto"/>
        <w:ind w:left="0" w:firstLine="426"/>
        <w:jc w:val="both"/>
        <w:rPr>
          <w:rFonts w:ascii="Times New Roman" w:hAnsi="Times New Roman"/>
          <w:b w:val="0"/>
          <w:i/>
          <w:iCs/>
          <w:sz w:val="22"/>
          <w:szCs w:val="22"/>
        </w:rPr>
      </w:pPr>
      <w:r w:rsidRPr="005678EC">
        <w:rPr>
          <w:rFonts w:ascii="Times New Roman" w:hAnsi="Times New Roman"/>
          <w:b w:val="0"/>
          <w:i/>
          <w:iCs/>
          <w:sz w:val="22"/>
          <w:szCs w:val="22"/>
        </w:rPr>
        <w:t>(цифрами)</w:t>
      </w:r>
      <w:r w:rsidRPr="005678EC">
        <w:rPr>
          <w:rFonts w:ascii="Times New Roman" w:hAnsi="Times New Roman"/>
          <w:b w:val="0"/>
          <w:i/>
          <w:iCs/>
          <w:sz w:val="22"/>
          <w:szCs w:val="22"/>
        </w:rPr>
        <w:tab/>
      </w:r>
      <w:r w:rsidRPr="005678EC">
        <w:rPr>
          <w:rFonts w:ascii="Times New Roman" w:hAnsi="Times New Roman"/>
          <w:b w:val="0"/>
          <w:i/>
          <w:iCs/>
          <w:sz w:val="22"/>
          <w:szCs w:val="22"/>
        </w:rPr>
        <w:tab/>
      </w:r>
      <w:r w:rsidRPr="005678EC">
        <w:rPr>
          <w:rFonts w:ascii="Times New Roman" w:hAnsi="Times New Roman"/>
          <w:b w:val="0"/>
          <w:i/>
          <w:iCs/>
          <w:sz w:val="22"/>
          <w:szCs w:val="22"/>
        </w:rPr>
        <w:tab/>
      </w:r>
      <w:r w:rsidRPr="005678EC">
        <w:rPr>
          <w:rFonts w:ascii="Times New Roman" w:hAnsi="Times New Roman"/>
          <w:b w:val="0"/>
          <w:i/>
          <w:iCs/>
          <w:sz w:val="22"/>
          <w:szCs w:val="22"/>
        </w:rPr>
        <w:tab/>
      </w:r>
      <w:r w:rsidRPr="005678EC">
        <w:rPr>
          <w:rFonts w:ascii="Times New Roman" w:hAnsi="Times New Roman"/>
          <w:b w:val="0"/>
          <w:i/>
          <w:iCs/>
          <w:sz w:val="22"/>
          <w:szCs w:val="22"/>
        </w:rPr>
        <w:tab/>
      </w:r>
      <w:r w:rsidRPr="005678EC">
        <w:rPr>
          <w:rFonts w:ascii="Times New Roman" w:hAnsi="Times New Roman"/>
          <w:b w:val="0"/>
          <w:i/>
          <w:iCs/>
          <w:sz w:val="22"/>
          <w:szCs w:val="22"/>
        </w:rPr>
        <w:tab/>
        <w:t>(прописью)</w:t>
      </w:r>
      <w:r w:rsidRPr="005678EC">
        <w:rPr>
          <w:rFonts w:ascii="Times New Roman" w:hAnsi="Times New Roman"/>
          <w:b w:val="0"/>
          <w:iCs/>
          <w:sz w:val="22"/>
          <w:szCs w:val="22"/>
        </w:rPr>
        <w:t xml:space="preserve"> </w:t>
      </w:r>
    </w:p>
    <w:p w:rsidR="00313918" w:rsidRPr="005678EC" w:rsidRDefault="00313918" w:rsidP="00EB0176">
      <w:pPr>
        <w:pStyle w:val="2"/>
        <w:tabs>
          <w:tab w:val="clear" w:pos="0"/>
          <w:tab w:val="left" w:pos="-142"/>
          <w:tab w:val="left" w:pos="426"/>
        </w:tabs>
        <w:spacing w:line="252" w:lineRule="auto"/>
        <w:ind w:left="0"/>
        <w:jc w:val="both"/>
        <w:rPr>
          <w:rFonts w:ascii="Times New Roman" w:hAnsi="Times New Roman"/>
          <w:b w:val="0"/>
          <w:i/>
          <w:iCs/>
          <w:sz w:val="16"/>
          <w:szCs w:val="16"/>
        </w:rPr>
      </w:pPr>
    </w:p>
    <w:p w:rsidR="00313918" w:rsidRPr="0027049A" w:rsidRDefault="00313918" w:rsidP="00EB0176">
      <w:pPr>
        <w:tabs>
          <w:tab w:val="left" w:pos="426"/>
        </w:tabs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9A">
        <w:rPr>
          <w:rFonts w:ascii="Times New Roman" w:hAnsi="Times New Roman" w:cs="Times New Roman"/>
          <w:sz w:val="24"/>
          <w:szCs w:val="24"/>
        </w:rPr>
        <w:t>Оплата обучения производится Заказчиком за каждый семестр авансом – еди</w:t>
      </w:r>
      <w:r w:rsidR="000D0B28" w:rsidRPr="0027049A">
        <w:rPr>
          <w:rFonts w:ascii="Times New Roman" w:hAnsi="Times New Roman" w:cs="Times New Roman"/>
          <w:sz w:val="24"/>
          <w:szCs w:val="24"/>
        </w:rPr>
        <w:t>ным платежом или двумя частями.</w:t>
      </w:r>
    </w:p>
    <w:p w:rsidR="00313918" w:rsidRPr="0027049A" w:rsidRDefault="00313918" w:rsidP="00EB0176">
      <w:pPr>
        <w:tabs>
          <w:tab w:val="left" w:pos="426"/>
        </w:tabs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9A">
        <w:rPr>
          <w:rFonts w:ascii="Times New Roman" w:hAnsi="Times New Roman" w:cs="Times New Roman"/>
          <w:sz w:val="24"/>
          <w:szCs w:val="24"/>
        </w:rPr>
        <w:t>Первый взнос за обучение в первом семестре (не менее 50</w:t>
      </w:r>
      <w:r w:rsidR="005E6484" w:rsidRPr="0027049A">
        <w:rPr>
          <w:rFonts w:ascii="Times New Roman" w:hAnsi="Times New Roman" w:cs="Times New Roman"/>
          <w:sz w:val="24"/>
          <w:szCs w:val="24"/>
        </w:rPr>
        <w:t> %) вносится не позднее «___»____________20__</w:t>
      </w:r>
      <w:r w:rsidRPr="002704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918" w:rsidRPr="0027049A" w:rsidRDefault="00313918" w:rsidP="00EB0176">
      <w:pPr>
        <w:tabs>
          <w:tab w:val="left" w:pos="993"/>
        </w:tabs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9A">
        <w:rPr>
          <w:rFonts w:ascii="Times New Roman" w:hAnsi="Times New Roman" w:cs="Times New Roman"/>
          <w:sz w:val="24"/>
          <w:szCs w:val="24"/>
        </w:rPr>
        <w:t>Далее оплата производится не позднее, чем к указанным срокам текущего учебного семестра:</w:t>
      </w:r>
    </w:p>
    <w:p w:rsidR="00313918" w:rsidRPr="007E4905" w:rsidRDefault="00313918" w:rsidP="00EB0176">
      <w:pPr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843"/>
        <w:gridCol w:w="1701"/>
        <w:gridCol w:w="1789"/>
      </w:tblGrid>
      <w:tr w:rsidR="00313918" w:rsidRPr="0027049A" w:rsidTr="001A42F5">
        <w:trPr>
          <w:trHeight w:val="324"/>
          <w:jc w:val="center"/>
        </w:trPr>
        <w:tc>
          <w:tcPr>
            <w:tcW w:w="2084" w:type="dxa"/>
            <w:vMerge w:val="restart"/>
            <w:tcBorders>
              <w:tl2br w:val="single" w:sz="4" w:space="0" w:color="auto"/>
            </w:tcBorders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Единый платеж</w:t>
            </w:r>
          </w:p>
        </w:tc>
        <w:tc>
          <w:tcPr>
            <w:tcW w:w="3490" w:type="dxa"/>
            <w:gridSpan w:val="2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Платеж двумя частями</w:t>
            </w:r>
          </w:p>
        </w:tc>
      </w:tr>
      <w:tr w:rsidR="00313918" w:rsidRPr="0027049A" w:rsidTr="001A42F5">
        <w:trPr>
          <w:trHeight w:val="324"/>
          <w:jc w:val="center"/>
        </w:trPr>
        <w:tc>
          <w:tcPr>
            <w:tcW w:w="2084" w:type="dxa"/>
            <w:vMerge/>
            <w:tcBorders>
              <w:tl2br w:val="single" w:sz="4" w:space="0" w:color="auto"/>
            </w:tcBorders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Первая часть</w:t>
            </w:r>
          </w:p>
        </w:tc>
        <w:tc>
          <w:tcPr>
            <w:tcW w:w="1789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Вторая часть</w:t>
            </w:r>
          </w:p>
        </w:tc>
      </w:tr>
      <w:tr w:rsidR="00313918" w:rsidRPr="0027049A" w:rsidTr="001A42F5">
        <w:trPr>
          <w:trHeight w:val="324"/>
          <w:jc w:val="center"/>
        </w:trPr>
        <w:tc>
          <w:tcPr>
            <w:tcW w:w="2084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1843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701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789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313918" w:rsidRPr="0027049A" w:rsidTr="001A42F5">
        <w:trPr>
          <w:trHeight w:val="324"/>
          <w:jc w:val="center"/>
        </w:trPr>
        <w:tc>
          <w:tcPr>
            <w:tcW w:w="2084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1843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701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789" w:type="dxa"/>
            <w:vAlign w:val="center"/>
          </w:tcPr>
          <w:p w:rsidR="00313918" w:rsidRPr="0027049A" w:rsidRDefault="00313918" w:rsidP="00EB017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9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</w:tbl>
    <w:p w:rsidR="00313918" w:rsidRPr="007E4905" w:rsidRDefault="00313918" w:rsidP="00EB0176">
      <w:pPr>
        <w:widowControl w:val="0"/>
        <w:tabs>
          <w:tab w:val="left" w:pos="708"/>
        </w:tabs>
        <w:spacing w:line="252" w:lineRule="auto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</w:pPr>
    </w:p>
    <w:p w:rsidR="00542744" w:rsidRPr="0027049A" w:rsidRDefault="00542744" w:rsidP="00EB0176">
      <w:pPr>
        <w:widowControl w:val="0"/>
        <w:tabs>
          <w:tab w:val="left" w:pos="426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Оплата обучения в последнем семестре производится единым платежом перед началом семестра.</w:t>
      </w:r>
    </w:p>
    <w:p w:rsidR="00542744" w:rsidRPr="007E4905" w:rsidRDefault="00542744" w:rsidP="00EB0176">
      <w:pPr>
        <w:widowControl w:val="0"/>
        <w:tabs>
          <w:tab w:val="left" w:pos="708"/>
        </w:tabs>
        <w:spacing w:line="252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</w:pP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 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E2CC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дним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(по 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Заказчика):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E49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евода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наличных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счетный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рситета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кредитной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платежным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баг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ытия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счета.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азчиком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аличных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ежн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едитн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ковс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атежн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аген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(кредитной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нковским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уба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ентом)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взим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ечис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 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азчиком доп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ьно).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  <w:tab w:val="left" w:pos="8185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E49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нежн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ситета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няемых</w:t>
      </w:r>
      <w:r w:rsidRPr="002704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в. Обя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казываемых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ситетом,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75578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подтверждения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аспоряжения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вающей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A42F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(кр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дитной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2704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взи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2704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нежных</w:t>
      </w:r>
      <w:r w:rsidRPr="002704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зываемых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 не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и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азчиком доп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Оплата дополнительных образовательных услуг, не являющихся предметом настоящего </w:t>
      </w:r>
      <w:r w:rsidR="00BE2CC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оговора, и предоставляемых </w:t>
      </w:r>
      <w:r w:rsidR="003121DD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Заказчику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 его желанию, производится в соответствии с дополнительным соглашением между сторонами либо по отдельному договору.</w:t>
      </w:r>
    </w:p>
    <w:p w:rsidR="00F2489C" w:rsidRPr="0027049A" w:rsidRDefault="00B51B65" w:rsidP="007E4905">
      <w:pPr>
        <w:tabs>
          <w:tab w:val="left" w:pos="567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тик,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вок,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нфе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иятий,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бщежитии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центов,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взим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тежн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ечис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нежных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рситета.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се 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сходы 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 та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 самостоятельно.</w:t>
      </w:r>
    </w:p>
    <w:p w:rsidR="00F2489C" w:rsidRPr="0027049A" w:rsidRDefault="00B51B65" w:rsidP="007E4905">
      <w:pPr>
        <w:tabs>
          <w:tab w:val="left" w:pos="567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7049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27049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</w:t>
      </w:r>
      <w:r w:rsidRPr="0027049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пеню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42F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воевре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ойки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аказчика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иостан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049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121DD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Заказчика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7049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и/и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27049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04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04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Для целей осуществления расчетов по Договору учебный год считается равным </w:t>
      </w:r>
      <w:r w:rsidR="0049157A" w:rsidRPr="002704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10 (десяти)</w:t>
      </w:r>
      <w:r w:rsidRPr="002704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месяцам и начинается с 01 сентября.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3.</w:t>
      </w:r>
      <w:r w:rsidRPr="002704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157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стоимости платных образовательных услуг после заключения </w:t>
      </w:r>
      <w:r w:rsidR="00BE2CC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9157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42F5"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04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 изм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2704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 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proofErr w:type="spellStart"/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proofErr w:type="spellEnd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02864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rsatu</w:t>
      </w:r>
      <w:proofErr w:type="spellEnd"/>
      <w:r w:rsidR="00702864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proofErr w:type="spellStart"/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proofErr w:type="spellEnd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 по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 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E66" w:rsidRPr="0027049A" w:rsidRDefault="00F36E66" w:rsidP="00EB0176">
      <w:pPr>
        <w:widowControl w:val="0"/>
        <w:tabs>
          <w:tab w:val="left" w:pos="567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V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оржения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</w:p>
    <w:p w:rsidR="00F36E66" w:rsidRPr="007E4905" w:rsidRDefault="00F36E66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овия,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 раст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нию 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704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ативе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ннем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аях, пре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49157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9157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600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600E"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A600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</w:t>
      </w:r>
      <w:r w:rsidR="00CA600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="001A42F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CA600E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сентября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="00CA600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9157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A600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A600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1441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before="3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 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аща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срочно:</w:t>
      </w: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42F5"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0742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Заказчика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607425"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Заказчика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олжения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 w:rsidRPr="002704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зацию,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49157A" w:rsidRPr="0027049A" w:rsidRDefault="00B51B65" w:rsidP="00EB0176">
      <w:pPr>
        <w:widowControl w:val="0"/>
        <w:tabs>
          <w:tab w:val="left" w:pos="567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42F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Университета в случае применения к </w:t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отчисления как меры дисциплинарного взыскания</w:t>
      </w:r>
      <w:r w:rsidR="0049157A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57A" w:rsidRPr="0027049A" w:rsidRDefault="0049157A" w:rsidP="00EB0176">
      <w:pPr>
        <w:widowControl w:val="0"/>
        <w:tabs>
          <w:tab w:val="left" w:pos="567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42F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51B65" w:rsidRPr="002704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</w:t>
      </w:r>
      <w:r w:rsidR="00B51B65"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51B65" w:rsidRPr="0027049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51B65" w:rsidRPr="002704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анностей</w:t>
      </w:r>
      <w:r w:rsidR="00B51B65"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добросовестному</w:t>
      </w:r>
      <w:r w:rsidR="00B51B65"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своению</w:t>
      </w:r>
      <w:r w:rsidR="00B51B65"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="00B51B65"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B51B65"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1B65"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489C" w:rsidRPr="0027049A" w:rsidRDefault="0049157A" w:rsidP="00EB0176">
      <w:pPr>
        <w:widowControl w:val="0"/>
        <w:tabs>
          <w:tab w:val="left" w:pos="567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42F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</w:t>
      </w:r>
      <w:r w:rsidR="00B51B65"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51B65"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вательную</w:t>
      </w:r>
      <w:r w:rsidR="00B51B65"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зацию,</w:t>
      </w:r>
      <w:r w:rsidR="00B51B65"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кш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B51B65"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зачис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="00B51B65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B51B65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51B65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орг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="00B51B65"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51B6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цию;</w:t>
      </w: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42F5" w:rsidRPr="0027049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Университета, в 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чи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ии 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рситета.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тказаться</w:t>
      </w:r>
      <w:r w:rsidRPr="0027049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="00A14CE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понес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ходов.</w:t>
      </w:r>
    </w:p>
    <w:p w:rsidR="00F2489C" w:rsidRPr="0027049A" w:rsidRDefault="00B51B65" w:rsidP="007E4905">
      <w:pPr>
        <w:widowControl w:val="0"/>
        <w:tabs>
          <w:tab w:val="left" w:pos="567"/>
          <w:tab w:val="left" w:pos="708"/>
          <w:tab w:val="left" w:pos="1574"/>
          <w:tab w:val="left" w:pos="2907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Заказчика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чную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049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хождение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F635C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непредставление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ных</w:t>
      </w:r>
      <w:r w:rsidR="00A14CEE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работ</w:t>
      </w:r>
      <w:r w:rsidR="002F635C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="00A14CEE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и проектов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049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ифик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 w:rsidRPr="0027049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7049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</w:t>
      </w:r>
      <w:r w:rsidRPr="0027049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казанию преподавате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овии,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0742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(п.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при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49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E49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="007E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E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ращения</w:t>
      </w:r>
      <w:r w:rsidR="007E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E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E490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27049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E490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7049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704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ржденным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афиком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истечения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 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асторжения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 Зак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иком в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 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словиями 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полном объем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704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4F489C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выразил</w:t>
      </w:r>
      <w:r w:rsidRPr="0027049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04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04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переведенным</w:t>
      </w:r>
      <w:r w:rsidRPr="0027049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2704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7049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27049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27049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 w:rsidRPr="0027049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рситета),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E2CC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занием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лной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иной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асторжения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ата прев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 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 Ун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 по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излишне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плачен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сть возв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аща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аказчику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зании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вательных</w:t>
      </w:r>
      <w:r w:rsidRPr="002704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рситете.</w:t>
      </w:r>
      <w:r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2704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задолженность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4F489C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Заказчика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2704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зводится</w:t>
      </w:r>
      <w:r w:rsidRPr="0027049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ашен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адолженности 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стоящему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E66" w:rsidRPr="007E4905" w:rsidRDefault="00F36E66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та,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зчика</w:t>
      </w:r>
    </w:p>
    <w:p w:rsidR="00F36E66" w:rsidRPr="007E4905" w:rsidRDefault="00F36E66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ненадлежащее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роны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тветственность, пре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ьством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им До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бъеме,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енном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 об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аказчик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по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ебовать:</w:t>
      </w: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42F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мездного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зания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42F5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занной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42F5" w:rsidRPr="002704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понес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2704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статков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или 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етьи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Заказчик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тказаться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ытков,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ый 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устранены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тказаться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недостаток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азанной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тступ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овий Дог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Если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зания</w:t>
      </w:r>
      <w:r w:rsidRPr="002704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нчания</w:t>
      </w:r>
      <w:r w:rsidRPr="002704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зания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2704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704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ги)</w:t>
      </w:r>
      <w:r w:rsidRPr="002704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27049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04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азания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 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чеви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 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ана 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Заказчик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свое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лжен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упить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занию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и) закончи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зание обра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1A42F5" w:rsidRPr="0027049A" w:rsidRDefault="00B51B65" w:rsidP="00EB0176">
      <w:pPr>
        <w:widowControl w:val="0"/>
        <w:tabs>
          <w:tab w:val="left" w:pos="567"/>
        </w:tabs>
        <w:spacing w:before="1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ьшения ст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ги; </w:t>
      </w:r>
    </w:p>
    <w:p w:rsidR="00F2489C" w:rsidRPr="0027049A" w:rsidRDefault="00B51B65" w:rsidP="00EB0176">
      <w:pPr>
        <w:widowControl w:val="0"/>
        <w:tabs>
          <w:tab w:val="left" w:pos="567"/>
        </w:tabs>
        <w:spacing w:before="1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ргн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2F5" w:rsidRPr="007E4905" w:rsidRDefault="001A42F5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вора</w:t>
      </w:r>
    </w:p>
    <w:p w:rsidR="00F36E66" w:rsidRPr="007E4905" w:rsidRDefault="00F36E66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6.1.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Настоящий Договор вступает в силу со дня его заключения Сторонами и действует до полного исполнения Сторонами обязательств. При прекращении </w:t>
      </w:r>
      <w:r w:rsidR="005144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оговора в связи с окончанием</w:t>
      </w:r>
      <w:r w:rsidR="00D40762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Заказчиком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обучения услуги считаются ока</w:t>
      </w:r>
      <w:r w:rsidR="00A14CEE"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занными в полном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объеме.</w:t>
      </w:r>
    </w:p>
    <w:p w:rsidR="00F36E66" w:rsidRPr="007E4905" w:rsidRDefault="00F36E66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E4905" w:rsidRPr="007E4905" w:rsidRDefault="007E490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E4905" w:rsidRPr="007E4905" w:rsidRDefault="007E490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2489C" w:rsidRPr="0027049A" w:rsidRDefault="00B51B65" w:rsidP="00EB0176">
      <w:pPr>
        <w:widowControl w:val="0"/>
        <w:tabs>
          <w:tab w:val="left" w:pos="567"/>
        </w:tabs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V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овия</w:t>
      </w:r>
    </w:p>
    <w:p w:rsidR="00F36E66" w:rsidRPr="001F7609" w:rsidRDefault="00F36E66" w:rsidP="00EB0176">
      <w:pPr>
        <w:widowControl w:val="0"/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изить</w:t>
      </w:r>
      <w:r w:rsidRPr="002704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2704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4076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спехов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чебе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ющему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мощи.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04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атной</w:t>
      </w:r>
      <w:r w:rsidRPr="002704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танавливаю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04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04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рситета</w:t>
      </w:r>
      <w:r w:rsidRPr="002704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 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0762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Заказчика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before="3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27049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 w:rsidRPr="002704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2704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7049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049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2704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ициа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Pr="0027049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йте 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рситета в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(пе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нимается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издания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4076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ганизацию</w:t>
      </w:r>
      <w:r w:rsidRPr="002704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нчании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="00D4076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Заказчика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before="2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едъявлен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адол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 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едъ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етензии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(ес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становлено</w:t>
      </w:r>
      <w:r w:rsidRPr="0027049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азног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вору</w:t>
      </w:r>
      <w:r w:rsidRPr="002704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ешаются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етензи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рядк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стижения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049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предъ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 зак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мес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2CC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 вп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ве предъявить иск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исполнения </w:t>
      </w:r>
      <w:r w:rsidR="00BE2CC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вора.</w:t>
      </w:r>
      <w:proofErr w:type="gramEnd"/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Претензии</w:t>
      </w:r>
      <w:r w:rsidRPr="002704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BE2CC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r w:rsidRPr="002704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рмлены</w:t>
      </w:r>
      <w:r w:rsidRPr="002704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2704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содержат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изиты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5144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дату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етензии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подпись,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поданы</w:t>
      </w:r>
      <w:r w:rsidRPr="002704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49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лично,</w:t>
      </w:r>
      <w:r w:rsidRPr="0027049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казанному 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8 </w:t>
      </w:r>
      <w:r w:rsidR="00BE2CC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076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рогр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704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2704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704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хождения 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тестац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4076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Pr="002704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ичиной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D40762"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Заказчика</w:t>
      </w:r>
      <w:r w:rsidRPr="002704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ичия 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2F635C"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E2CC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D6711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двух</w:t>
      </w:r>
      <w:r w:rsidR="00D40762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динаков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B3BBB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704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04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дин –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0762"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704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983" behindDoc="1" locked="0" layoutInCell="0" allowOverlap="1" wp14:anchorId="0B25E899" wp14:editId="4858E1F0">
                <wp:simplePos x="0" y="0"/>
                <wp:positionH relativeFrom="page">
                  <wp:posOffset>701344</wp:posOffset>
                </wp:positionH>
                <wp:positionV relativeFrom="page">
                  <wp:posOffset>5956682</wp:posOffset>
                </wp:positionV>
                <wp:extent cx="2130805" cy="146302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805" cy="146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0805" h="146302">
                              <a:moveTo>
                                <a:pt x="0" y="0"/>
                              </a:moveTo>
                              <a:lnTo>
                                <a:pt x="0" y="146302"/>
                              </a:lnTo>
                              <a:lnTo>
                                <a:pt x="2130805" y="146302"/>
                              </a:lnTo>
                              <a:lnTo>
                                <a:pt x="2130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водиться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дпис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уполномочен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лями 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соглашениями к 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BBB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енениях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ениях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лии,</w:t>
      </w:r>
      <w:r w:rsidRPr="002704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2704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04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из 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 обя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домить д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 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3BBB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 измен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данных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инф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 на официаль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айте и инф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мационном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тенд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7.10.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  <w:t>В случае заключения Договора после начала учебного года, условия настоящего договора применяются к отношениям, возникшим с начала текущего учебного семестра.</w:t>
      </w:r>
      <w:r w:rsidR="00BB3BBB"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Оплата образовательных услуг текущего семестра осуществляется в течение </w:t>
      </w:r>
      <w:r w:rsidR="003E21B7"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 w:rsidR="003E21B7"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двух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) рабочих дней 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даты подписания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Договора</w:t>
      </w:r>
      <w:r w:rsidR="003E21B7"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Заказчиком</w:t>
      </w:r>
      <w:r w:rsidRPr="002704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но не позднее даты издания приказа о зачислении.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.1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ишения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D1B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ащен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D1B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1B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D1B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 </w:t>
      </w:r>
      <w:r w:rsidR="00D40762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0D1B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предоставляются 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D1B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1BC1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рантии, 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 закон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врате</w:t>
      </w:r>
      <w:r w:rsidRPr="002704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сданн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</w:t>
      </w:r>
      <w:r w:rsidRPr="002704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2704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704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(аттестата,</w:t>
      </w:r>
      <w:r w:rsidRPr="002704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ома, приложения</w:t>
      </w:r>
      <w:r w:rsidRPr="0027049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дип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27049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049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2704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есяца</w:t>
      </w:r>
      <w:r w:rsidRPr="002704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049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27049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.13.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 w:rsidRPr="002704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27049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 w:rsidRPr="0027049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27049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 чис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 в эле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ф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89C" w:rsidRPr="0027049A" w:rsidRDefault="00B51B65" w:rsidP="00EB0176">
      <w:pPr>
        <w:widowControl w:val="0"/>
        <w:tabs>
          <w:tab w:val="left" w:pos="567"/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.14.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704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04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ициальном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 w:rsidRPr="002704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рситета</w:t>
      </w:r>
      <w:r w:rsidRPr="002704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2489C" w:rsidRPr="00C07994" w:rsidRDefault="00F2489C" w:rsidP="001A42F5">
      <w:pPr>
        <w:spacing w:after="14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489C" w:rsidRPr="0027049A" w:rsidRDefault="00B51B65" w:rsidP="001A42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еквиз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дпи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F2489C" w:rsidRPr="0027049A" w:rsidRDefault="00F2489C" w:rsidP="001A42F5">
      <w:pPr>
        <w:rPr>
          <w:sz w:val="24"/>
          <w:szCs w:val="24"/>
        </w:rPr>
        <w:sectPr w:rsidR="00F2489C" w:rsidRPr="0027049A" w:rsidSect="0027049A">
          <w:footerReference w:type="default" r:id="rId11"/>
          <w:pgSz w:w="11906" w:h="16838"/>
          <w:pgMar w:top="851" w:right="851" w:bottom="851" w:left="851" w:header="0" w:footer="0" w:gutter="0"/>
          <w:cols w:space="708"/>
        </w:sectPr>
      </w:pPr>
    </w:p>
    <w:p w:rsidR="00F2489C" w:rsidRPr="0027049A" w:rsidRDefault="00F2489C" w:rsidP="001A42F5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CE0251" w:rsidRPr="0027049A" w:rsidTr="001F7609">
        <w:tc>
          <w:tcPr>
            <w:tcW w:w="5210" w:type="dxa"/>
          </w:tcPr>
          <w:p w:rsidR="00CE0251" w:rsidRDefault="00CE0251" w:rsidP="001F7609">
            <w:pPr>
              <w:widowControl w:val="0"/>
              <w:ind w:right="1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</w:t>
            </w:r>
            <w:r w:rsidRPr="002704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7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ЕРСИ</w:t>
            </w:r>
            <w:r w:rsidRPr="002704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7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</w:p>
          <w:p w:rsidR="00EB0176" w:rsidRPr="00EB0176" w:rsidRDefault="00EB0176" w:rsidP="001F7609">
            <w:pPr>
              <w:widowControl w:val="0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43A2F" w:rsidRPr="00EB0176" w:rsidRDefault="008A1FCD" w:rsidP="001F7609">
            <w:pPr>
              <w:widowControl w:val="0"/>
              <w:ind w:right="1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143A2F" w:rsidRPr="00EB0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имени П.А.</w:t>
            </w:r>
            <w:r w:rsidR="001F7609" w:rsidRPr="00EB0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43A2F" w:rsidRPr="00EB0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Соловьева»</w:t>
            </w:r>
          </w:p>
          <w:p w:rsidR="008A1FCD" w:rsidRPr="00EB0176" w:rsidRDefault="008A1FCD" w:rsidP="001F7609">
            <w:pPr>
              <w:widowControl w:val="0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152925, Ярославская область, г. Рыбинск, ул. Пушкина, </w:t>
            </w:r>
            <w:r w:rsid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proofErr w:type="gramEnd"/>
          </w:p>
          <w:p w:rsidR="00143A2F" w:rsidRPr="00EB0176" w:rsidRDefault="00143A2F" w:rsidP="001F7609">
            <w:pPr>
              <w:widowControl w:val="0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7610029476</w:t>
            </w:r>
          </w:p>
          <w:p w:rsidR="00143A2F" w:rsidRPr="00EB0176" w:rsidRDefault="00143A2F" w:rsidP="001F7609">
            <w:pPr>
              <w:widowControl w:val="0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761001001</w:t>
            </w:r>
          </w:p>
          <w:p w:rsidR="00143A2F" w:rsidRPr="00EB0176" w:rsidRDefault="00143A2F" w:rsidP="00EB0176">
            <w:pPr>
              <w:widowControl w:val="0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получателя: Отделение Ярославль Банка России // УФК по Ярославской области г.</w:t>
            </w:r>
            <w:r w:rsidR="00EB0176"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Ярославль </w:t>
            </w:r>
          </w:p>
          <w:p w:rsidR="00143A2F" w:rsidRPr="00EB0176" w:rsidRDefault="00143A2F" w:rsidP="001F7609">
            <w:pPr>
              <w:widowControl w:val="0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017888102</w:t>
            </w:r>
          </w:p>
          <w:p w:rsidR="00143A2F" w:rsidRPr="00EB0176" w:rsidRDefault="00143A2F" w:rsidP="001F7609">
            <w:pPr>
              <w:widowControl w:val="0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03214643000000017100</w:t>
            </w:r>
          </w:p>
          <w:p w:rsidR="00143A2F" w:rsidRPr="00EB0176" w:rsidRDefault="00143A2F" w:rsidP="001F7609">
            <w:pPr>
              <w:widowControl w:val="0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40102810245370000065</w:t>
            </w:r>
          </w:p>
          <w:p w:rsidR="00143A2F" w:rsidRPr="00EB0176" w:rsidRDefault="00143A2F" w:rsidP="001F7609">
            <w:pPr>
              <w:widowControl w:val="0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1027601126057</w:t>
            </w:r>
          </w:p>
          <w:p w:rsidR="00143A2F" w:rsidRPr="00EB0176" w:rsidRDefault="00143A2F" w:rsidP="001F7609">
            <w:pPr>
              <w:widowControl w:val="0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 78715000</w:t>
            </w:r>
          </w:p>
          <w:p w:rsidR="00CE0251" w:rsidRPr="00EB0176" w:rsidRDefault="00143A2F" w:rsidP="001F7609">
            <w:pPr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ОКПО 02069415 </w:t>
            </w:r>
          </w:p>
          <w:p w:rsidR="00CE0251" w:rsidRPr="0027049A" w:rsidRDefault="00CE0251" w:rsidP="001F7609">
            <w:pPr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251" w:rsidRDefault="00950E9A" w:rsidP="001F7609">
            <w:pPr>
              <w:widowControl w:val="0"/>
              <w:ind w:right="17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Директор </w:t>
            </w:r>
            <w:proofErr w:type="gramStart"/>
            <w:r w:rsidR="003D35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Гаврилов-Ямского</w:t>
            </w:r>
            <w:proofErr w:type="gramEnd"/>
            <w:r w:rsidR="003D35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филиала</w:t>
            </w:r>
          </w:p>
          <w:p w:rsidR="00EB0176" w:rsidRPr="0027049A" w:rsidRDefault="00EB0176" w:rsidP="001F7609">
            <w:pPr>
              <w:widowControl w:val="0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3A2F" w:rsidRPr="0027049A" w:rsidRDefault="00CE0251" w:rsidP="001F7609">
            <w:pPr>
              <w:widowControl w:val="0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D35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А.Ю.Молчанов</w:t>
            </w:r>
            <w:proofErr w:type="spellEnd"/>
          </w:p>
          <w:p w:rsidR="001F7609" w:rsidRDefault="001F7609" w:rsidP="001F7609">
            <w:pPr>
              <w:widowControl w:val="0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251" w:rsidRPr="0027049A" w:rsidRDefault="00143A2F" w:rsidP="001F7609">
            <w:pPr>
              <w:widowControl w:val="0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  <w:p w:rsidR="00CE0251" w:rsidRPr="0027049A" w:rsidRDefault="00CE0251" w:rsidP="001F7609">
            <w:pPr>
              <w:ind w:right="174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E0251" w:rsidRDefault="00CE0251" w:rsidP="001F7609">
            <w:pPr>
              <w:widowControl w:val="0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27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 w:rsidR="00253467" w:rsidRPr="002534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  <w:p w:rsidR="00EB0176" w:rsidRPr="00EB0176" w:rsidRDefault="00EB0176" w:rsidP="001F7609">
            <w:pPr>
              <w:widowControl w:val="0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253467" w:rsidRDefault="00CE0251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CE0251" w:rsidRPr="0027049A" w:rsidRDefault="00253467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  <w:r w:rsidR="00CE0251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0251" w:rsidRPr="0027049A" w:rsidRDefault="00CE0251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________________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выдан___________________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0251" w:rsidRPr="0027049A" w:rsidRDefault="00CE0251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тел.__________________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7609" w:rsidRDefault="00CE0251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эл. почты___________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1F7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CE0251" w:rsidRPr="0027049A" w:rsidRDefault="00CE0251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CE0251" w:rsidRPr="0027049A" w:rsidRDefault="00CE0251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609" w:rsidRPr="0027049A" w:rsidRDefault="001F7609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251" w:rsidRPr="0027049A" w:rsidRDefault="00CE0251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FCD" w:rsidRDefault="008A1FCD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467" w:rsidRDefault="00253467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467" w:rsidRPr="0027049A" w:rsidRDefault="00253467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FCD" w:rsidRPr="0027049A" w:rsidRDefault="008A1FCD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3A2F" w:rsidRPr="00253467" w:rsidRDefault="00143A2F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3A2F" w:rsidRPr="0027049A" w:rsidRDefault="001F7609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  <w:r w:rsidR="00143A2F"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(______________________)</w:t>
            </w:r>
          </w:p>
          <w:p w:rsidR="00CE0251" w:rsidRPr="001F7609" w:rsidRDefault="00CE0251" w:rsidP="001F7609">
            <w:pPr>
              <w:widowControl w:val="0"/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  <w:r w:rsidRPr="0027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43A2F" w:rsidRPr="001F7609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  <w:r w:rsidR="001F760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="00143A2F" w:rsidRPr="001F7609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253467" w:rsidRPr="001F7609">
              <w:rPr>
                <w:rFonts w:ascii="Times New Roman" w:eastAsia="Times New Roman" w:hAnsi="Times New Roman" w:cs="Times New Roman"/>
                <w:color w:val="000000"/>
              </w:rPr>
              <w:t>И.О.</w:t>
            </w:r>
            <w:r w:rsidR="002534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7609">
              <w:rPr>
                <w:rFonts w:ascii="Times New Roman" w:eastAsia="Times New Roman" w:hAnsi="Times New Roman" w:cs="Times New Roman"/>
                <w:color w:val="000000"/>
              </w:rPr>
              <w:t xml:space="preserve">Фамилия </w:t>
            </w:r>
          </w:p>
          <w:p w:rsidR="00CE0251" w:rsidRPr="0027049A" w:rsidRDefault="00CE0251" w:rsidP="001F7609">
            <w:pPr>
              <w:rPr>
                <w:sz w:val="24"/>
                <w:szCs w:val="24"/>
              </w:rPr>
            </w:pPr>
          </w:p>
        </w:tc>
      </w:tr>
    </w:tbl>
    <w:p w:rsidR="00F2489C" w:rsidRPr="007964B3" w:rsidRDefault="00F2489C" w:rsidP="001F7609">
      <w:pPr>
        <w:spacing w:after="8" w:line="240" w:lineRule="auto"/>
        <w:rPr>
          <w:sz w:val="16"/>
          <w:szCs w:val="16"/>
        </w:rPr>
      </w:pPr>
    </w:p>
    <w:p w:rsidR="007964B3" w:rsidRPr="007964B3" w:rsidRDefault="007964B3" w:rsidP="001F7609">
      <w:pPr>
        <w:spacing w:after="8" w:line="240" w:lineRule="auto"/>
        <w:rPr>
          <w:sz w:val="16"/>
          <w:szCs w:val="16"/>
        </w:rPr>
      </w:pPr>
    </w:p>
    <w:p w:rsidR="00143A2F" w:rsidRPr="0027049A" w:rsidRDefault="00B51B65" w:rsidP="001F760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Ус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м,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ав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ренн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го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ра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Ун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сит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та,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ым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="00143A2F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ак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мле</w:t>
      </w:r>
      <w:proofErr w:type="gramStart"/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143A2F" w:rsidRPr="0027049A" w:rsidRDefault="00B51B65" w:rsidP="001F760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7049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«</w:t>
      </w:r>
      <w:r w:rsidR="00143A2F"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04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143A2F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___ 20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="00143A2F"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_г</w:t>
      </w:r>
      <w:r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3A2F" w:rsidRPr="0027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__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_</w:t>
      </w:r>
      <w:r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___</w:t>
      </w:r>
      <w:r w:rsidR="00143A2F" w:rsidRPr="0027049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___________</w:t>
      </w:r>
      <w:r w:rsidRPr="002704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F2489C" w:rsidRPr="001F7609" w:rsidRDefault="00B51B65" w:rsidP="001F7609">
      <w:pPr>
        <w:widowControl w:val="0"/>
        <w:spacing w:line="240" w:lineRule="auto"/>
        <w:ind w:left="2880" w:firstLine="720"/>
        <w:rPr>
          <w:rFonts w:ascii="Times New Roman" w:eastAsia="Times New Roman" w:hAnsi="Times New Roman" w:cs="Times New Roman"/>
          <w:color w:val="000000"/>
          <w:spacing w:val="3"/>
        </w:rPr>
      </w:pPr>
      <w:r w:rsidRPr="001F7609">
        <w:rPr>
          <w:rFonts w:ascii="Times New Roman" w:eastAsia="Times New Roman" w:hAnsi="Times New Roman" w:cs="Times New Roman"/>
          <w:color w:val="000000"/>
        </w:rPr>
        <w:t>(</w:t>
      </w:r>
      <w:r w:rsidRPr="001F7609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1F760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F7609">
        <w:rPr>
          <w:rFonts w:ascii="Times New Roman" w:eastAsia="Times New Roman" w:hAnsi="Times New Roman" w:cs="Times New Roman"/>
          <w:color w:val="000000"/>
        </w:rPr>
        <w:t>дпись</w:t>
      </w:r>
      <w:r w:rsidRPr="001F760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CE0251" w:rsidRPr="001F7609">
        <w:rPr>
          <w:rFonts w:ascii="Times New Roman" w:eastAsia="Times New Roman" w:hAnsi="Times New Roman" w:cs="Times New Roman"/>
          <w:color w:val="000000"/>
          <w:spacing w:val="2"/>
        </w:rPr>
        <w:t>Заказчика</w:t>
      </w:r>
      <w:r w:rsidRPr="001F7609">
        <w:rPr>
          <w:rFonts w:ascii="Times New Roman" w:eastAsia="Times New Roman" w:hAnsi="Times New Roman" w:cs="Times New Roman"/>
          <w:color w:val="000000"/>
        </w:rPr>
        <w:t>)</w:t>
      </w:r>
    </w:p>
    <w:p w:rsidR="00F2489C" w:rsidRPr="0027049A" w:rsidRDefault="00F2489C" w:rsidP="001F7609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89C" w:rsidRPr="001F7609" w:rsidRDefault="00143A2F" w:rsidP="001F760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*Все поля являются обязательными для заполнения. 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B51B65" w:rsidRPr="001F76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ка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ес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51B65" w:rsidRPr="001F76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пл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ль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B51B65" w:rsidRPr="001F76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ф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зи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B51B65" w:rsidRPr="001F76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лиц</w:t>
      </w:r>
      <w:r w:rsidR="00B51B65" w:rsidRPr="001F7609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а</w:t>
      </w:r>
      <w:r w:rsidR="00233B96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д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="00B51B65" w:rsidRPr="001F76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 w:rsidR="00B51B65" w:rsidRPr="001F7609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</w:t>
      </w:r>
      <w:r w:rsidR="00233B96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="00B51B65" w:rsidRPr="001F76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B51B65" w:rsidRPr="001F76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ль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ер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B51B65" w:rsidRPr="001F76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ол</w:t>
      </w:r>
      <w:r w:rsidR="00B51B65" w:rsidRPr="001F760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тни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51B65" w:rsidRPr="001F76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B51B65" w:rsidRPr="001F76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ли</w:t>
      </w:r>
      <w:r w:rsidR="00B51B65" w:rsidRPr="001F760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 w:rsidR="00B51B65"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1F76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F3F44" w:rsidRPr="0027049A" w:rsidRDefault="002F3F44" w:rsidP="001F7609">
      <w:pPr>
        <w:widowControl w:val="0"/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3F44" w:rsidRPr="0027049A" w:rsidSect="0027049A">
      <w:type w:val="continuous"/>
      <w:pgSz w:w="11906" w:h="16838"/>
      <w:pgMar w:top="851" w:right="851" w:bottom="851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C9" w:rsidRDefault="00F36DC9" w:rsidP="00FB7296">
      <w:pPr>
        <w:spacing w:line="240" w:lineRule="auto"/>
      </w:pPr>
      <w:r>
        <w:separator/>
      </w:r>
    </w:p>
  </w:endnote>
  <w:endnote w:type="continuationSeparator" w:id="0">
    <w:p w:rsidR="00F36DC9" w:rsidRDefault="00F36DC9" w:rsidP="00FB7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1676"/>
      <w:docPartObj>
        <w:docPartGallery w:val="Page Numbers (Bottom of Page)"/>
        <w:docPartUnique/>
      </w:docPartObj>
    </w:sdtPr>
    <w:sdtEndPr/>
    <w:sdtContent>
      <w:p w:rsidR="004D4777" w:rsidRDefault="004D47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B4">
          <w:rPr>
            <w:noProof/>
          </w:rPr>
          <w:t>8</w:t>
        </w:r>
        <w:r>
          <w:fldChar w:fldCharType="end"/>
        </w:r>
      </w:p>
    </w:sdtContent>
  </w:sdt>
  <w:p w:rsidR="004D4777" w:rsidRDefault="004D4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C9" w:rsidRDefault="00F36DC9" w:rsidP="00FB7296">
      <w:pPr>
        <w:spacing w:line="240" w:lineRule="auto"/>
      </w:pPr>
      <w:r>
        <w:separator/>
      </w:r>
    </w:p>
  </w:footnote>
  <w:footnote w:type="continuationSeparator" w:id="0">
    <w:p w:rsidR="00F36DC9" w:rsidRDefault="00F36DC9" w:rsidP="00FB72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69E"/>
    <w:multiLevelType w:val="hybridMultilevel"/>
    <w:tmpl w:val="497C93AE"/>
    <w:lvl w:ilvl="0" w:tplc="6812EB58">
      <w:start w:val="1"/>
      <w:numFmt w:val="upperRoman"/>
      <w:lvlText w:val="%1."/>
      <w:lvlJc w:val="left"/>
      <w:pPr>
        <w:ind w:left="49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7" w:hanging="360"/>
      </w:pPr>
    </w:lvl>
    <w:lvl w:ilvl="2" w:tplc="0419001B" w:tentative="1">
      <w:start w:val="1"/>
      <w:numFmt w:val="lowerRoman"/>
      <w:lvlText w:val="%3."/>
      <w:lvlJc w:val="right"/>
      <w:pPr>
        <w:ind w:left="6067" w:hanging="180"/>
      </w:pPr>
    </w:lvl>
    <w:lvl w:ilvl="3" w:tplc="0419000F" w:tentative="1">
      <w:start w:val="1"/>
      <w:numFmt w:val="decimal"/>
      <w:lvlText w:val="%4."/>
      <w:lvlJc w:val="left"/>
      <w:pPr>
        <w:ind w:left="6787" w:hanging="360"/>
      </w:pPr>
    </w:lvl>
    <w:lvl w:ilvl="4" w:tplc="04190019" w:tentative="1">
      <w:start w:val="1"/>
      <w:numFmt w:val="lowerLetter"/>
      <w:lvlText w:val="%5."/>
      <w:lvlJc w:val="left"/>
      <w:pPr>
        <w:ind w:left="7507" w:hanging="360"/>
      </w:pPr>
    </w:lvl>
    <w:lvl w:ilvl="5" w:tplc="0419001B" w:tentative="1">
      <w:start w:val="1"/>
      <w:numFmt w:val="lowerRoman"/>
      <w:lvlText w:val="%6."/>
      <w:lvlJc w:val="right"/>
      <w:pPr>
        <w:ind w:left="8227" w:hanging="180"/>
      </w:pPr>
    </w:lvl>
    <w:lvl w:ilvl="6" w:tplc="0419000F" w:tentative="1">
      <w:start w:val="1"/>
      <w:numFmt w:val="decimal"/>
      <w:lvlText w:val="%7."/>
      <w:lvlJc w:val="left"/>
      <w:pPr>
        <w:ind w:left="8947" w:hanging="360"/>
      </w:pPr>
    </w:lvl>
    <w:lvl w:ilvl="7" w:tplc="04190019" w:tentative="1">
      <w:start w:val="1"/>
      <w:numFmt w:val="lowerLetter"/>
      <w:lvlText w:val="%8."/>
      <w:lvlJc w:val="left"/>
      <w:pPr>
        <w:ind w:left="9667" w:hanging="360"/>
      </w:pPr>
    </w:lvl>
    <w:lvl w:ilvl="8" w:tplc="0419001B" w:tentative="1">
      <w:start w:val="1"/>
      <w:numFmt w:val="lowerRoman"/>
      <w:lvlText w:val="%9."/>
      <w:lvlJc w:val="right"/>
      <w:pPr>
        <w:ind w:left="103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489C"/>
    <w:rsid w:val="00036003"/>
    <w:rsid w:val="000A465B"/>
    <w:rsid w:val="000D0B28"/>
    <w:rsid w:val="000D1BC1"/>
    <w:rsid w:val="000F016A"/>
    <w:rsid w:val="00127C9C"/>
    <w:rsid w:val="00143629"/>
    <w:rsid w:val="00143A2F"/>
    <w:rsid w:val="001A42F5"/>
    <w:rsid w:val="001C45DE"/>
    <w:rsid w:val="001F7609"/>
    <w:rsid w:val="00201F7E"/>
    <w:rsid w:val="00233B96"/>
    <w:rsid w:val="00234EE7"/>
    <w:rsid w:val="00253467"/>
    <w:rsid w:val="0027049A"/>
    <w:rsid w:val="00286B3B"/>
    <w:rsid w:val="0028701A"/>
    <w:rsid w:val="002A1C26"/>
    <w:rsid w:val="002F3F44"/>
    <w:rsid w:val="002F635C"/>
    <w:rsid w:val="003121DD"/>
    <w:rsid w:val="00313918"/>
    <w:rsid w:val="003672C1"/>
    <w:rsid w:val="00375578"/>
    <w:rsid w:val="003A4F4C"/>
    <w:rsid w:val="003D35BE"/>
    <w:rsid w:val="003E21B7"/>
    <w:rsid w:val="00400A75"/>
    <w:rsid w:val="00405A18"/>
    <w:rsid w:val="00446738"/>
    <w:rsid w:val="00486B46"/>
    <w:rsid w:val="0049157A"/>
    <w:rsid w:val="004D4777"/>
    <w:rsid w:val="004F450D"/>
    <w:rsid w:val="004F489C"/>
    <w:rsid w:val="00501D08"/>
    <w:rsid w:val="0051441B"/>
    <w:rsid w:val="00521F88"/>
    <w:rsid w:val="00542744"/>
    <w:rsid w:val="005678EC"/>
    <w:rsid w:val="005E6484"/>
    <w:rsid w:val="00607425"/>
    <w:rsid w:val="006179C7"/>
    <w:rsid w:val="00702864"/>
    <w:rsid w:val="00734AE6"/>
    <w:rsid w:val="00744EB4"/>
    <w:rsid w:val="0077737A"/>
    <w:rsid w:val="00784EE0"/>
    <w:rsid w:val="007964B3"/>
    <w:rsid w:val="007E4905"/>
    <w:rsid w:val="00837D0B"/>
    <w:rsid w:val="00870C4F"/>
    <w:rsid w:val="0087686A"/>
    <w:rsid w:val="00883CBE"/>
    <w:rsid w:val="008A1FCD"/>
    <w:rsid w:val="00922322"/>
    <w:rsid w:val="009370DC"/>
    <w:rsid w:val="00950E9A"/>
    <w:rsid w:val="009D6711"/>
    <w:rsid w:val="00A14CEE"/>
    <w:rsid w:val="00A25B46"/>
    <w:rsid w:val="00A308CA"/>
    <w:rsid w:val="00A44571"/>
    <w:rsid w:val="00A82325"/>
    <w:rsid w:val="00AD2188"/>
    <w:rsid w:val="00AD6A75"/>
    <w:rsid w:val="00B51B65"/>
    <w:rsid w:val="00B52B9A"/>
    <w:rsid w:val="00B65DC4"/>
    <w:rsid w:val="00B87C30"/>
    <w:rsid w:val="00BB3BBB"/>
    <w:rsid w:val="00BC1E98"/>
    <w:rsid w:val="00BE0C8D"/>
    <w:rsid w:val="00BE2CC2"/>
    <w:rsid w:val="00C07994"/>
    <w:rsid w:val="00C56D56"/>
    <w:rsid w:val="00C91980"/>
    <w:rsid w:val="00CA43B4"/>
    <w:rsid w:val="00CA600E"/>
    <w:rsid w:val="00CC52DE"/>
    <w:rsid w:val="00CE0251"/>
    <w:rsid w:val="00D067F8"/>
    <w:rsid w:val="00D12FBE"/>
    <w:rsid w:val="00D40762"/>
    <w:rsid w:val="00DE2E5E"/>
    <w:rsid w:val="00DF2E86"/>
    <w:rsid w:val="00E000DD"/>
    <w:rsid w:val="00E052A6"/>
    <w:rsid w:val="00E05568"/>
    <w:rsid w:val="00E24838"/>
    <w:rsid w:val="00E5572C"/>
    <w:rsid w:val="00E8302E"/>
    <w:rsid w:val="00E84648"/>
    <w:rsid w:val="00E93197"/>
    <w:rsid w:val="00EA7697"/>
    <w:rsid w:val="00EB0176"/>
    <w:rsid w:val="00F2489C"/>
    <w:rsid w:val="00F36DC9"/>
    <w:rsid w:val="00F36E66"/>
    <w:rsid w:val="00F45DED"/>
    <w:rsid w:val="00F54BB6"/>
    <w:rsid w:val="00F834BA"/>
    <w:rsid w:val="00FB60D5"/>
    <w:rsid w:val="00FB7296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729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296"/>
  </w:style>
  <w:style w:type="paragraph" w:styleId="a6">
    <w:name w:val="footer"/>
    <w:basedOn w:val="a"/>
    <w:link w:val="a7"/>
    <w:uiPriority w:val="99"/>
    <w:unhideWhenUsed/>
    <w:rsid w:val="00FB72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296"/>
  </w:style>
  <w:style w:type="paragraph" w:styleId="2">
    <w:name w:val="Body Text Indent 2"/>
    <w:basedOn w:val="a"/>
    <w:link w:val="20"/>
    <w:rsid w:val="00313918"/>
    <w:pPr>
      <w:tabs>
        <w:tab w:val="left" w:pos="0"/>
      </w:tabs>
      <w:spacing w:line="216" w:lineRule="auto"/>
      <w:ind w:left="283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13918"/>
    <w:rPr>
      <w:rFonts w:ascii="Arial" w:eastAsia="Times New Roman" w:hAnsi="Arial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F36E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0176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17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729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296"/>
  </w:style>
  <w:style w:type="paragraph" w:styleId="a6">
    <w:name w:val="footer"/>
    <w:basedOn w:val="a"/>
    <w:link w:val="a7"/>
    <w:uiPriority w:val="99"/>
    <w:unhideWhenUsed/>
    <w:rsid w:val="00FB72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296"/>
  </w:style>
  <w:style w:type="paragraph" w:styleId="2">
    <w:name w:val="Body Text Indent 2"/>
    <w:basedOn w:val="a"/>
    <w:link w:val="20"/>
    <w:rsid w:val="00313918"/>
    <w:pPr>
      <w:tabs>
        <w:tab w:val="left" w:pos="0"/>
      </w:tabs>
      <w:spacing w:line="216" w:lineRule="auto"/>
      <w:ind w:left="283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13918"/>
    <w:rPr>
      <w:rFonts w:ascii="Arial" w:eastAsia="Times New Roman" w:hAnsi="Arial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F36E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0176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17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1A4BE64ECBBAA6CAE3BC2612E87A8EB068DDECFA30954iEz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40E7BB26451C12492B50E48F931904A681A4BE64ECBBAA6CAE3BC261i2z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0E7BB26451C12492B50E48F931904A682AEBD65E9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uadmin</cp:lastModifiedBy>
  <cp:revision>10</cp:revision>
  <cp:lastPrinted>2022-09-26T08:33:00Z</cp:lastPrinted>
  <dcterms:created xsi:type="dcterms:W3CDTF">2022-04-26T14:16:00Z</dcterms:created>
  <dcterms:modified xsi:type="dcterms:W3CDTF">2023-06-01T08:36:00Z</dcterms:modified>
</cp:coreProperties>
</file>